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21" w:rsidRPr="008C5321" w:rsidRDefault="008C5321" w:rsidP="008C532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C5321">
        <w:rPr>
          <w:rFonts w:ascii="Arial" w:hAnsi="Arial" w:cs="Arial"/>
          <w:b/>
          <w:sz w:val="24"/>
        </w:rPr>
        <w:t>INVOICE</w:t>
      </w:r>
    </w:p>
    <w:p w:rsidR="008C5321" w:rsidRPr="008C5321" w:rsidRDefault="008C5321" w:rsidP="008C5321">
      <w:pPr>
        <w:rPr>
          <w:rFonts w:ascii="Arial" w:hAnsi="Arial" w:cs="Arial"/>
        </w:rPr>
      </w:pPr>
    </w:p>
    <w:p w:rsidR="008C5321" w:rsidRDefault="008C5321" w:rsidP="003D3A3E">
      <w:pPr>
        <w:spacing w:after="0" w:line="240" w:lineRule="auto"/>
        <w:ind w:left="1350"/>
        <w:rPr>
          <w:rFonts w:ascii="Arial" w:hAnsi="Arial" w:cs="Arial"/>
          <w:sz w:val="20"/>
        </w:rPr>
      </w:pPr>
      <w:r w:rsidRPr="008C5321">
        <w:rPr>
          <w:rFonts w:ascii="Arial" w:hAnsi="Arial" w:cs="Arial"/>
          <w:sz w:val="20"/>
        </w:rPr>
        <w:t>Date</w:t>
      </w:r>
      <w:r w:rsidR="00EE5AB4">
        <w:rPr>
          <w:rFonts w:ascii="Arial" w:hAnsi="Arial" w:cs="Arial"/>
          <w:sz w:val="20"/>
        </w:rPr>
        <w:t>:</w:t>
      </w:r>
      <w:r w:rsidR="003D3A3E">
        <w:rPr>
          <w:rFonts w:ascii="Arial" w:hAnsi="Arial" w:cs="Arial"/>
          <w:sz w:val="20"/>
        </w:rPr>
        <w:tab/>
      </w:r>
      <w:r w:rsidR="003D3A3E">
        <w:rPr>
          <w:rFonts w:ascii="Arial" w:hAnsi="Arial" w:cs="Arial"/>
          <w:sz w:val="20"/>
        </w:rPr>
        <w:tab/>
      </w:r>
      <w:r w:rsidR="003B5819">
        <w:rPr>
          <w:rFonts w:ascii="Arial" w:hAnsi="Arial" w:cs="Arial"/>
          <w:sz w:val="20"/>
        </w:rPr>
        <w:t>May 12, 2015</w:t>
      </w:r>
    </w:p>
    <w:p w:rsidR="00EE5AB4" w:rsidRDefault="00EE5AB4" w:rsidP="003D3A3E">
      <w:pPr>
        <w:spacing w:after="0" w:line="240" w:lineRule="auto"/>
        <w:ind w:left="1350"/>
        <w:rPr>
          <w:rFonts w:ascii="Arial" w:hAnsi="Arial" w:cs="Arial"/>
          <w:sz w:val="20"/>
        </w:rPr>
      </w:pPr>
    </w:p>
    <w:p w:rsidR="003D3A3E" w:rsidRDefault="003D3A3E" w:rsidP="003D3A3E">
      <w:pPr>
        <w:spacing w:after="0" w:line="240" w:lineRule="auto"/>
        <w:ind w:left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Invoice #:</w:t>
      </w:r>
      <w:r>
        <w:rPr>
          <w:rFonts w:ascii="Arial" w:hAnsi="Arial" w:cs="Arial"/>
          <w:sz w:val="20"/>
        </w:rPr>
        <w:tab/>
      </w:r>
      <w:r w:rsidR="003B5819">
        <w:rPr>
          <w:rFonts w:ascii="Arial" w:hAnsi="Arial" w:cs="Arial"/>
          <w:sz w:val="20"/>
        </w:rPr>
        <w:t>15-0511</w:t>
      </w:r>
    </w:p>
    <w:p w:rsidR="00EE5AB4" w:rsidRDefault="00EE5AB4" w:rsidP="003D3A3E">
      <w:pPr>
        <w:spacing w:after="0" w:line="240" w:lineRule="auto"/>
        <w:ind w:left="1350"/>
        <w:rPr>
          <w:rFonts w:ascii="Arial" w:hAnsi="Arial" w:cs="Arial"/>
          <w:sz w:val="20"/>
        </w:rPr>
      </w:pPr>
    </w:p>
    <w:p w:rsidR="008C5321" w:rsidRPr="008C5321" w:rsidRDefault="008C5321" w:rsidP="003D3A3E">
      <w:pPr>
        <w:spacing w:after="0" w:line="240" w:lineRule="auto"/>
        <w:ind w:left="1350"/>
        <w:rPr>
          <w:rFonts w:ascii="Arial" w:hAnsi="Arial" w:cs="Arial"/>
          <w:sz w:val="20"/>
        </w:rPr>
      </w:pPr>
    </w:p>
    <w:p w:rsidR="008C5321" w:rsidRDefault="008C5321" w:rsidP="003D3A3E">
      <w:pPr>
        <w:spacing w:after="0" w:line="240" w:lineRule="auto"/>
        <w:ind w:left="1350"/>
        <w:rPr>
          <w:rFonts w:ascii="Arial" w:hAnsi="Arial" w:cs="Arial"/>
          <w:sz w:val="20"/>
        </w:rPr>
      </w:pPr>
      <w:r w:rsidRPr="008C5321">
        <w:rPr>
          <w:rFonts w:ascii="Arial" w:hAnsi="Arial" w:cs="Arial"/>
          <w:sz w:val="20"/>
        </w:rPr>
        <w:t>TO:</w:t>
      </w:r>
      <w:r w:rsidRPr="008C5321">
        <w:rPr>
          <w:rFonts w:ascii="Arial" w:hAnsi="Arial" w:cs="Arial"/>
          <w:sz w:val="20"/>
        </w:rPr>
        <w:tab/>
      </w:r>
      <w:r w:rsidR="00EE5AB4">
        <w:rPr>
          <w:rFonts w:ascii="Arial" w:hAnsi="Arial" w:cs="Arial"/>
          <w:sz w:val="20"/>
        </w:rPr>
        <w:t>Joe Purchaser</w:t>
      </w:r>
    </w:p>
    <w:p w:rsidR="008C5321" w:rsidRDefault="008C5321" w:rsidP="003D3A3E">
      <w:pPr>
        <w:spacing w:after="0" w:line="240" w:lineRule="auto"/>
        <w:ind w:left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B5819">
        <w:rPr>
          <w:rFonts w:ascii="Arial" w:hAnsi="Arial" w:cs="Arial"/>
          <w:sz w:val="20"/>
        </w:rPr>
        <w:t xml:space="preserve">c/o </w:t>
      </w:r>
      <w:r w:rsidR="00EE5AB4">
        <w:rPr>
          <w:rFonts w:ascii="Arial" w:hAnsi="Arial" w:cs="Arial"/>
          <w:sz w:val="20"/>
        </w:rPr>
        <w:t xml:space="preserve">Company that will pay </w:t>
      </w:r>
    </w:p>
    <w:p w:rsidR="008C5321" w:rsidRDefault="008C5321" w:rsidP="003D3A3E">
      <w:pPr>
        <w:spacing w:after="0" w:line="240" w:lineRule="auto"/>
        <w:ind w:left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5AB4">
        <w:rPr>
          <w:rFonts w:ascii="Arial" w:hAnsi="Arial" w:cs="Arial"/>
          <w:sz w:val="20"/>
        </w:rPr>
        <w:t>street</w:t>
      </w:r>
    </w:p>
    <w:p w:rsidR="003B5819" w:rsidRDefault="003B5819" w:rsidP="003D3A3E">
      <w:pPr>
        <w:spacing w:after="0" w:line="240" w:lineRule="auto"/>
        <w:ind w:left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5AB4">
        <w:rPr>
          <w:rFonts w:ascii="Arial" w:hAnsi="Arial" w:cs="Arial"/>
          <w:sz w:val="20"/>
        </w:rPr>
        <w:t>City, State, Zip</w:t>
      </w:r>
    </w:p>
    <w:p w:rsidR="003D3A3E" w:rsidRDefault="003D3A3E" w:rsidP="003D3A3E">
      <w:pPr>
        <w:spacing w:after="0" w:line="240" w:lineRule="auto"/>
        <w:ind w:left="1350"/>
        <w:rPr>
          <w:rFonts w:ascii="Arial" w:hAnsi="Arial" w:cs="Arial"/>
          <w:sz w:val="20"/>
        </w:rPr>
      </w:pPr>
    </w:p>
    <w:p w:rsidR="003D3A3E" w:rsidRDefault="003D3A3E" w:rsidP="003D3A3E">
      <w:pPr>
        <w:spacing w:after="0" w:line="240" w:lineRule="auto"/>
        <w:ind w:left="13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E5AB4">
        <w:rPr>
          <w:rFonts w:ascii="Arial" w:hAnsi="Arial" w:cs="Arial"/>
          <w:sz w:val="20"/>
        </w:rPr>
        <w:t>Your Purchase Order:  nn-nnnnnn</w:t>
      </w:r>
    </w:p>
    <w:p w:rsidR="008C5321" w:rsidRDefault="008C5321" w:rsidP="008C5321">
      <w:pPr>
        <w:ind w:left="1350"/>
        <w:rPr>
          <w:rFonts w:ascii="Arial" w:hAnsi="Arial" w:cs="Arial"/>
          <w:sz w:val="20"/>
        </w:rPr>
      </w:pPr>
    </w:p>
    <w:tbl>
      <w:tblPr>
        <w:tblW w:w="0" w:type="auto"/>
        <w:tblInd w:w="1350" w:type="dxa"/>
        <w:tblLayout w:type="fixed"/>
        <w:tblLook w:val="04A0" w:firstRow="1" w:lastRow="0" w:firstColumn="1" w:lastColumn="0" w:noHBand="0" w:noVBand="1"/>
      </w:tblPr>
      <w:tblGrid>
        <w:gridCol w:w="6048"/>
        <w:gridCol w:w="2340"/>
      </w:tblGrid>
      <w:tr w:rsidR="008C5321" w:rsidRPr="006D2FFB" w:rsidTr="006D2FFB">
        <w:tc>
          <w:tcPr>
            <w:tcW w:w="6048" w:type="dxa"/>
            <w:shd w:val="clear" w:color="auto" w:fill="CC9900"/>
          </w:tcPr>
          <w:p w:rsidR="008C5321" w:rsidRPr="006D2FFB" w:rsidRDefault="008C5321" w:rsidP="006D2FF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4"/>
              </w:rPr>
            </w:pPr>
            <w:r w:rsidRPr="006D2FFB">
              <w:rPr>
                <w:rFonts w:ascii="Arial" w:hAnsi="Arial" w:cs="Arial"/>
                <w:b/>
                <w:color w:val="FFFFFF"/>
                <w:sz w:val="14"/>
              </w:rPr>
              <w:t>Description</w:t>
            </w:r>
          </w:p>
        </w:tc>
        <w:tc>
          <w:tcPr>
            <w:tcW w:w="2340" w:type="dxa"/>
            <w:shd w:val="clear" w:color="auto" w:fill="CC9900"/>
          </w:tcPr>
          <w:p w:rsidR="008C5321" w:rsidRPr="006D2FFB" w:rsidRDefault="008C5321" w:rsidP="006D2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4"/>
              </w:rPr>
            </w:pPr>
            <w:r w:rsidRPr="006D2FFB">
              <w:rPr>
                <w:rFonts w:ascii="Arial" w:hAnsi="Arial" w:cs="Arial"/>
                <w:b/>
                <w:color w:val="FFFFFF"/>
                <w:sz w:val="14"/>
              </w:rPr>
              <w:t>Amount</w:t>
            </w:r>
          </w:p>
        </w:tc>
      </w:tr>
      <w:tr w:rsidR="008C5321" w:rsidRPr="006D2FFB" w:rsidTr="006D2FFB">
        <w:tc>
          <w:tcPr>
            <w:tcW w:w="6048" w:type="dxa"/>
            <w:shd w:val="clear" w:color="auto" w:fill="auto"/>
          </w:tcPr>
          <w:p w:rsidR="008C5321" w:rsidRPr="006D2FFB" w:rsidRDefault="008C5321" w:rsidP="006D2FF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C5321" w:rsidRPr="006D2FFB" w:rsidRDefault="008C5321" w:rsidP="006D2FFB">
            <w:pPr>
              <w:tabs>
                <w:tab w:val="decimal" w:pos="159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5321" w:rsidRPr="006D2FFB" w:rsidTr="006D2FFB">
        <w:trPr>
          <w:trHeight w:val="360"/>
        </w:trPr>
        <w:tc>
          <w:tcPr>
            <w:tcW w:w="6048" w:type="dxa"/>
            <w:shd w:val="clear" w:color="auto" w:fill="auto"/>
          </w:tcPr>
          <w:p w:rsidR="00DF0354" w:rsidRPr="006D2FFB" w:rsidRDefault="00EE5AB4" w:rsidP="006D2FFB">
            <w:pPr>
              <w:tabs>
                <w:tab w:val="left" w:pos="464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D2FFB">
              <w:rPr>
                <w:rFonts w:ascii="Arial" w:hAnsi="Arial" w:cs="Arial"/>
                <w:sz w:val="20"/>
              </w:rPr>
              <w:t xml:space="preserve">describe what they are paying for (example: </w:t>
            </w:r>
          </w:p>
        </w:tc>
        <w:tc>
          <w:tcPr>
            <w:tcW w:w="2340" w:type="dxa"/>
            <w:shd w:val="clear" w:color="auto" w:fill="auto"/>
          </w:tcPr>
          <w:p w:rsidR="008C5321" w:rsidRPr="006D2FFB" w:rsidRDefault="00DF0354" w:rsidP="006D2FFB">
            <w:pPr>
              <w:tabs>
                <w:tab w:val="decimal" w:pos="159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6D2FFB">
              <w:rPr>
                <w:rFonts w:ascii="Arial" w:hAnsi="Arial" w:cs="Arial"/>
                <w:sz w:val="20"/>
              </w:rPr>
              <w:t xml:space="preserve">$  </w:t>
            </w:r>
            <w:r w:rsidR="00EE5AB4" w:rsidRPr="006D2FFB">
              <w:rPr>
                <w:rFonts w:ascii="Arial" w:hAnsi="Arial" w:cs="Arial"/>
                <w:sz w:val="20"/>
              </w:rPr>
              <w:t>XX</w:t>
            </w:r>
            <w:proofErr w:type="gramEnd"/>
            <w:r w:rsidR="00EE5AB4" w:rsidRPr="006D2FFB">
              <w:rPr>
                <w:rFonts w:ascii="Arial" w:hAnsi="Arial" w:cs="Arial"/>
                <w:sz w:val="20"/>
              </w:rPr>
              <w:t>.XX</w:t>
            </w:r>
          </w:p>
        </w:tc>
      </w:tr>
      <w:tr w:rsidR="008C5321" w:rsidRPr="006D2FFB" w:rsidTr="006D2FFB">
        <w:trPr>
          <w:trHeight w:val="360"/>
        </w:trPr>
        <w:tc>
          <w:tcPr>
            <w:tcW w:w="6048" w:type="dxa"/>
            <w:shd w:val="clear" w:color="auto" w:fill="auto"/>
          </w:tcPr>
          <w:p w:rsidR="008C5321" w:rsidRPr="006D2FFB" w:rsidRDefault="008C5321" w:rsidP="006D2FF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C5321" w:rsidRPr="006D2FFB" w:rsidRDefault="008C5321" w:rsidP="006D2FFB">
            <w:pPr>
              <w:tabs>
                <w:tab w:val="decimal" w:pos="159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5321" w:rsidRPr="006D2FFB" w:rsidTr="006D2FFB">
        <w:trPr>
          <w:trHeight w:val="360"/>
        </w:trPr>
        <w:tc>
          <w:tcPr>
            <w:tcW w:w="6048" w:type="dxa"/>
            <w:shd w:val="clear" w:color="auto" w:fill="auto"/>
          </w:tcPr>
          <w:p w:rsidR="008C5321" w:rsidRPr="006D2FFB" w:rsidRDefault="008C5321" w:rsidP="006D2FF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8C5321" w:rsidRPr="006D2FFB" w:rsidRDefault="008C5321" w:rsidP="006D2FFB">
            <w:pPr>
              <w:tabs>
                <w:tab w:val="decimal" w:pos="159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C5321" w:rsidRPr="006D2FFB" w:rsidTr="006D2FFB">
        <w:trPr>
          <w:trHeight w:val="360"/>
        </w:trPr>
        <w:tc>
          <w:tcPr>
            <w:tcW w:w="8388" w:type="dxa"/>
            <w:gridSpan w:val="2"/>
            <w:shd w:val="clear" w:color="auto" w:fill="auto"/>
          </w:tcPr>
          <w:p w:rsidR="008C5321" w:rsidRPr="006D2FFB" w:rsidRDefault="008C5321" w:rsidP="006D2FFB">
            <w:pPr>
              <w:tabs>
                <w:tab w:val="decimal" w:pos="1597"/>
              </w:tabs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  <w:r w:rsidRPr="006D2FFB">
              <w:rPr>
                <w:rFonts w:ascii="Arial" w:hAnsi="Arial" w:cs="Arial"/>
                <w:sz w:val="20"/>
              </w:rPr>
              <w:t>___________________</w:t>
            </w:r>
          </w:p>
        </w:tc>
      </w:tr>
      <w:tr w:rsidR="008C5321" w:rsidRPr="006D2FFB" w:rsidTr="006D2FFB">
        <w:trPr>
          <w:trHeight w:val="360"/>
        </w:trPr>
        <w:tc>
          <w:tcPr>
            <w:tcW w:w="6048" w:type="dxa"/>
            <w:shd w:val="clear" w:color="auto" w:fill="auto"/>
          </w:tcPr>
          <w:p w:rsidR="008C5321" w:rsidRPr="006D2FFB" w:rsidRDefault="00DF0354" w:rsidP="006D2FF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D2FFB">
              <w:rPr>
                <w:rFonts w:ascii="Arial" w:hAnsi="Arial" w:cs="Arial"/>
                <w:b/>
                <w:sz w:val="20"/>
              </w:rPr>
              <w:t>TOTAL (Please pay this amount.</w:t>
            </w:r>
            <w:r w:rsidR="008C5321" w:rsidRPr="006D2FF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8C5321" w:rsidRPr="006D2FFB" w:rsidRDefault="00EE5AB4" w:rsidP="006D2FFB">
            <w:pPr>
              <w:tabs>
                <w:tab w:val="decimal" w:pos="159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D2FFB">
              <w:rPr>
                <w:rFonts w:ascii="Arial" w:hAnsi="Arial" w:cs="Arial"/>
                <w:b/>
                <w:sz w:val="20"/>
              </w:rPr>
              <w:t xml:space="preserve">$   </w:t>
            </w:r>
            <w:proofErr w:type="gramStart"/>
            <w:r w:rsidRPr="006D2FFB">
              <w:rPr>
                <w:rFonts w:ascii="Arial" w:hAnsi="Arial" w:cs="Arial"/>
                <w:b/>
                <w:sz w:val="20"/>
              </w:rPr>
              <w:t>XX.XX</w:t>
            </w:r>
            <w:proofErr w:type="gramEnd"/>
          </w:p>
        </w:tc>
      </w:tr>
    </w:tbl>
    <w:p w:rsidR="008C5321" w:rsidRPr="008C5321" w:rsidRDefault="008C5321" w:rsidP="008C5321">
      <w:pPr>
        <w:ind w:left="1350"/>
        <w:rPr>
          <w:rFonts w:ascii="Arial" w:hAnsi="Arial" w:cs="Arial"/>
          <w:sz w:val="20"/>
        </w:rPr>
      </w:pPr>
    </w:p>
    <w:p w:rsidR="003D3A3E" w:rsidRDefault="003D3A3E" w:rsidP="003D3A3E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3D3A3E">
        <w:rPr>
          <w:rFonts w:ascii="Arial" w:hAnsi="Arial" w:cs="Arial"/>
          <w:sz w:val="18"/>
          <w:szCs w:val="18"/>
        </w:rPr>
        <w:t>Due on Receipt.</w:t>
      </w:r>
      <w:r w:rsidR="00EE5AB4">
        <w:rPr>
          <w:rFonts w:ascii="Arial" w:hAnsi="Arial" w:cs="Arial"/>
          <w:sz w:val="18"/>
          <w:szCs w:val="18"/>
        </w:rPr>
        <w:br/>
        <w:t>Invoices not paid within 30 days incur interest charges.</w:t>
      </w:r>
    </w:p>
    <w:p w:rsidR="003D3A3E" w:rsidRDefault="003D3A3E" w:rsidP="003D3A3E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Tax ID:  </w:t>
      </w:r>
      <w:r w:rsidR="00EE5AB4">
        <w:rPr>
          <w:rFonts w:ascii="Arial" w:hAnsi="Arial" w:cs="Arial"/>
          <w:sz w:val="18"/>
          <w:szCs w:val="18"/>
        </w:rPr>
        <w:t>xx-xxxxxxx</w:t>
      </w:r>
    </w:p>
    <w:p w:rsidR="003D3A3E" w:rsidRPr="003D3A3E" w:rsidRDefault="003D3A3E" w:rsidP="003D3A3E">
      <w:pPr>
        <w:widowControl w:val="0"/>
        <w:tabs>
          <w:tab w:val="decimal" w:pos="4360"/>
        </w:tabs>
        <w:jc w:val="center"/>
        <w:rPr>
          <w:rFonts w:ascii="Arial" w:hAnsi="Arial" w:cs="Arial"/>
          <w:b/>
          <w:bCs/>
        </w:rPr>
      </w:pPr>
      <w:r w:rsidRPr="003D3A3E">
        <w:rPr>
          <w:rFonts w:ascii="Arial" w:hAnsi="Arial" w:cs="Arial"/>
          <w:b/>
          <w:bCs/>
        </w:rPr>
        <w:t>Make check payable to:</w:t>
      </w:r>
    </w:p>
    <w:p w:rsidR="00EE5AB4" w:rsidRDefault="00EE5AB4" w:rsidP="003D3A3E">
      <w:pPr>
        <w:widowControl w:val="0"/>
        <w:tabs>
          <w:tab w:val="decimal" w:pos="4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Your company name</w:t>
      </w:r>
      <w:r>
        <w:rPr>
          <w:rFonts w:ascii="Arial" w:hAnsi="Arial" w:cs="Arial"/>
        </w:rPr>
        <w:br/>
      </w:r>
      <w:r w:rsidR="003D3A3E" w:rsidRPr="003D3A3E">
        <w:rPr>
          <w:rFonts w:ascii="Arial" w:hAnsi="Arial" w:cs="Arial"/>
        </w:rPr>
        <w:t xml:space="preserve">c/o </w:t>
      </w:r>
      <w:r>
        <w:rPr>
          <w:rFonts w:ascii="Arial" w:hAnsi="Arial" w:cs="Arial"/>
        </w:rPr>
        <w:t>Your Name</w:t>
      </w:r>
      <w:r>
        <w:rPr>
          <w:rFonts w:ascii="Arial" w:hAnsi="Arial" w:cs="Arial"/>
        </w:rPr>
        <w:br/>
        <w:t>address</w:t>
      </w:r>
      <w:r>
        <w:rPr>
          <w:rFonts w:ascii="Arial" w:hAnsi="Arial" w:cs="Arial"/>
        </w:rPr>
        <w:br/>
        <w:t>City, State, Zip</w:t>
      </w:r>
    </w:p>
    <w:p w:rsidR="003D3A3E" w:rsidRDefault="003D3A3E" w:rsidP="003D3A3E">
      <w:pPr>
        <w:widowControl w:val="0"/>
        <w:tabs>
          <w:tab w:val="decimal" w:pos="4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3D3A3E" w:rsidRPr="003D3A3E" w:rsidRDefault="003D3A3E" w:rsidP="003D3A3E">
      <w:pPr>
        <w:widowControl w:val="0"/>
        <w:tabs>
          <w:tab w:val="decimal" w:pos="4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business.</w:t>
      </w:r>
    </w:p>
    <w:p w:rsidR="008C5321" w:rsidRPr="008C5321" w:rsidRDefault="006D2FFB" w:rsidP="008C5321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72.5pt;margin-top:55.45pt;width:218.2pt;height:96.2pt;z-index: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" filled="f" stroked="f" insetpen="t">
            <v:textbox inset="2.88pt,2.88pt,2.88pt,2.88pt">
              <w:txbxContent>
                <w:p w:rsidR="003D3A3E" w:rsidRPr="003D3A3E" w:rsidRDefault="003D3A3E" w:rsidP="003D3A3E">
                  <w:pPr>
                    <w:widowControl w:val="0"/>
                    <w:tabs>
                      <w:tab w:val="decimal" w:pos="436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8C5321" w:rsidRPr="008C5321" w:rsidSect="008C532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49" w:rsidRDefault="00A56C49" w:rsidP="008C5321">
      <w:pPr>
        <w:spacing w:after="0" w:line="240" w:lineRule="auto"/>
      </w:pPr>
      <w:r>
        <w:separator/>
      </w:r>
    </w:p>
  </w:endnote>
  <w:endnote w:type="continuationSeparator" w:id="0">
    <w:p w:rsidR="00A56C49" w:rsidRDefault="00A56C49" w:rsidP="008C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A3E" w:rsidRPr="003D3A3E" w:rsidRDefault="003D3A3E" w:rsidP="003D3A3E">
    <w:pPr>
      <w:pStyle w:val="Footer"/>
      <w:jc w:val="center"/>
      <w:rPr>
        <w:rFonts w:ascii="Arial" w:hAnsi="Arial" w:cs="Arial"/>
        <w:b/>
        <w:sz w:val="16"/>
      </w:rPr>
    </w:pPr>
    <w:proofErr w:type="gramStart"/>
    <w:r w:rsidRPr="003D3A3E">
      <w:rPr>
        <w:rFonts w:ascii="Arial" w:hAnsi="Arial" w:cs="Arial"/>
        <w:b/>
        <w:sz w:val="16"/>
      </w:rPr>
      <w:t>DiagKNOWsis.com  |</w:t>
    </w:r>
    <w:proofErr w:type="gramEnd"/>
    <w:r w:rsidRPr="003D3A3E">
      <w:rPr>
        <w:rFonts w:ascii="Arial" w:hAnsi="Arial" w:cs="Arial"/>
        <w:b/>
        <w:sz w:val="16"/>
      </w:rPr>
      <w:t xml:space="preserve">  HealthAdvocateResources.com  |  APHAdvocates.org  |  AdvoConnection.com  |  EveryPatientsAdvocate.com</w:t>
    </w:r>
  </w:p>
  <w:p w:rsidR="003D3A3E" w:rsidRPr="003D3A3E" w:rsidRDefault="003D3A3E" w:rsidP="003D3A3E">
    <w:pPr>
      <w:pStyle w:val="Footer"/>
      <w:jc w:val="center"/>
      <w:rPr>
        <w:rFonts w:ascii="Georgia" w:hAnsi="Georgia" w:cs="Arial"/>
        <w:i/>
        <w:sz w:val="18"/>
      </w:rPr>
    </w:pPr>
    <w:r>
      <w:rPr>
        <w:rFonts w:ascii="Georgia" w:hAnsi="Georgia" w:cs="Arial"/>
        <w:i/>
        <w:sz w:val="18"/>
      </w:rPr>
      <w:br/>
    </w:r>
    <w:r w:rsidRPr="003D3A3E">
      <w:rPr>
        <w:rFonts w:ascii="Georgia" w:hAnsi="Georgia" w:cs="Arial"/>
        <w:i/>
        <w:sz w:val="18"/>
      </w:rPr>
      <w:t xml:space="preserve">Empowering </w:t>
    </w:r>
    <w:r>
      <w:rPr>
        <w:rFonts w:ascii="Georgia" w:hAnsi="Georgia" w:cs="Arial"/>
        <w:i/>
        <w:sz w:val="18"/>
      </w:rPr>
      <w:t>patients</w:t>
    </w:r>
    <w:r w:rsidRPr="003D3A3E">
      <w:rPr>
        <w:rFonts w:ascii="Georgia" w:hAnsi="Georgia" w:cs="Arial"/>
        <w:i/>
        <w:sz w:val="18"/>
      </w:rPr>
      <w:t>, caregivers, their advocates</w:t>
    </w:r>
    <w:r>
      <w:rPr>
        <w:rFonts w:ascii="Georgia" w:hAnsi="Georgia" w:cs="Arial"/>
        <w:i/>
        <w:sz w:val="18"/>
      </w:rPr>
      <w:t>,</w:t>
    </w:r>
    <w:r w:rsidRPr="003D3A3E">
      <w:rPr>
        <w:rFonts w:ascii="Georgia" w:hAnsi="Georgia" w:cs="Arial"/>
        <w:i/>
        <w:sz w:val="18"/>
      </w:rPr>
      <w:t xml:space="preserve"> and providers with the resources they need to </w:t>
    </w:r>
    <w:r>
      <w:rPr>
        <w:rFonts w:ascii="Georgia" w:hAnsi="Georgia" w:cs="Arial"/>
        <w:i/>
        <w:sz w:val="18"/>
      </w:rPr>
      <w:br/>
    </w:r>
    <w:r w:rsidRPr="003D3A3E">
      <w:rPr>
        <w:rFonts w:ascii="Georgia" w:hAnsi="Georgia" w:cs="Arial"/>
        <w:i/>
        <w:sz w:val="18"/>
      </w:rPr>
      <w:t>help patients achieve their best medical and financial outcomes from the healthcare system.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49" w:rsidRDefault="00A56C49" w:rsidP="008C5321">
      <w:pPr>
        <w:spacing w:after="0" w:line="240" w:lineRule="auto"/>
      </w:pPr>
      <w:r>
        <w:separator/>
      </w:r>
    </w:p>
  </w:footnote>
  <w:footnote w:type="continuationSeparator" w:id="0">
    <w:p w:rsidR="00A56C49" w:rsidRDefault="00A56C49" w:rsidP="008C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21" w:rsidRDefault="006D2FFB" w:rsidP="008C5321">
    <w:pPr>
      <w:jc w:val="center"/>
    </w:pPr>
    <w:r w:rsidRPr="009665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302.5pt;height:87.5pt;visibility:visible">
          <v:imagedata r:id="rId1" o:title=""/>
        </v:shape>
      </w:pict>
    </w:r>
  </w:p>
  <w:p w:rsidR="008C5321" w:rsidRPr="008C5321" w:rsidRDefault="008C5321" w:rsidP="008C5321">
    <w:pPr>
      <w:jc w:val="center"/>
      <w:rPr>
        <w:rFonts w:ascii="Arial Narrow" w:hAnsi="Arial Narrow"/>
        <w:sz w:val="18"/>
      </w:rPr>
    </w:pPr>
    <w:r w:rsidRPr="008C5321">
      <w:rPr>
        <w:rFonts w:ascii="Arial Narrow" w:hAnsi="Arial Narrow"/>
        <w:sz w:val="18"/>
      </w:rPr>
      <w:t xml:space="preserve">PO Box </w:t>
    </w:r>
    <w:proofErr w:type="gramStart"/>
    <w:r w:rsidRPr="008C5321">
      <w:rPr>
        <w:rFonts w:ascii="Arial Narrow" w:hAnsi="Arial Narrow"/>
        <w:sz w:val="18"/>
      </w:rPr>
      <w:t>53  •</w:t>
    </w:r>
    <w:proofErr w:type="gramEnd"/>
    <w:r w:rsidRPr="008C5321">
      <w:rPr>
        <w:rFonts w:ascii="Arial Narrow" w:hAnsi="Arial Narrow"/>
        <w:sz w:val="18"/>
      </w:rPr>
      <w:t xml:space="preserve">  Baldwinsville, NY  13027  •  888-478-6588  •  contact@diagKNOWsis.com</w:t>
    </w:r>
  </w:p>
  <w:p w:rsidR="008C5321" w:rsidRDefault="008C5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819"/>
    <w:rsid w:val="00012819"/>
    <w:rsid w:val="001554B2"/>
    <w:rsid w:val="00251DF7"/>
    <w:rsid w:val="003B5819"/>
    <w:rsid w:val="003D3A3E"/>
    <w:rsid w:val="00465E90"/>
    <w:rsid w:val="006D2FFB"/>
    <w:rsid w:val="00727C5F"/>
    <w:rsid w:val="007E4EF5"/>
    <w:rsid w:val="008C5321"/>
    <w:rsid w:val="00A01022"/>
    <w:rsid w:val="00A56C49"/>
    <w:rsid w:val="00CA3F4B"/>
    <w:rsid w:val="00D4468E"/>
    <w:rsid w:val="00DF0354"/>
    <w:rsid w:val="00EE5AB4"/>
    <w:rsid w:val="00F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86D3E0B-99FD-479C-AF79-6D1106D2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E9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E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E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E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E9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E9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E9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E9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E9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E9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5E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65E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ormal-nospace">
    <w:name w:val="normal-nospace"/>
    <w:basedOn w:val="Normal"/>
    <w:link w:val="normal-nospaceChar"/>
    <w:autoRedefine/>
    <w:rsid w:val="00727C5F"/>
    <w:pPr>
      <w:ind w:firstLine="14"/>
    </w:pPr>
  </w:style>
  <w:style w:type="character" w:customStyle="1" w:styleId="normal-nospaceChar">
    <w:name w:val="normal-nospace Char"/>
    <w:link w:val="normal-nospace"/>
    <w:rsid w:val="00727C5F"/>
    <w:rPr>
      <w:rFonts w:ascii="Times New Roman" w:eastAsia="Times New Roman" w:hAnsi="Times New Roman"/>
      <w:kern w:val="28"/>
      <w:sz w:val="24"/>
    </w:rPr>
  </w:style>
  <w:style w:type="paragraph" w:customStyle="1" w:styleId="normal-centered">
    <w:name w:val="normal-centered"/>
    <w:basedOn w:val="Normal"/>
    <w:link w:val="normal-centeredChar"/>
    <w:autoRedefine/>
    <w:rsid w:val="00D4468E"/>
    <w:pPr>
      <w:spacing w:before="120"/>
      <w:ind w:firstLine="14"/>
      <w:jc w:val="center"/>
    </w:pPr>
  </w:style>
  <w:style w:type="character" w:customStyle="1" w:styleId="normal-centeredChar">
    <w:name w:val="normal-centered Char"/>
    <w:link w:val="normal-centered"/>
    <w:rsid w:val="00D4468E"/>
    <w:rPr>
      <w:rFonts w:ascii="Times New Roman" w:hAnsi="Times New Roman"/>
      <w:kern w:val="28"/>
      <w:sz w:val="24"/>
    </w:rPr>
  </w:style>
  <w:style w:type="paragraph" w:customStyle="1" w:styleId="normal-bold">
    <w:name w:val="normal-bold"/>
    <w:basedOn w:val="Normal"/>
    <w:link w:val="normal-boldChar"/>
    <w:autoRedefine/>
    <w:rsid w:val="00D4468E"/>
    <w:pPr>
      <w:ind w:firstLine="14"/>
    </w:pPr>
    <w:rPr>
      <w:b/>
    </w:rPr>
  </w:style>
  <w:style w:type="character" w:customStyle="1" w:styleId="normal-boldChar">
    <w:name w:val="normal-bold Char"/>
    <w:link w:val="normal-bold"/>
    <w:rsid w:val="00D4468E"/>
    <w:rPr>
      <w:rFonts w:ascii="Times New Roman" w:hAnsi="Times New Roman"/>
      <w:b/>
      <w:kern w:val="28"/>
      <w:sz w:val="24"/>
    </w:rPr>
  </w:style>
  <w:style w:type="paragraph" w:customStyle="1" w:styleId="TOC">
    <w:name w:val="TOC"/>
    <w:basedOn w:val="Normal"/>
    <w:link w:val="TOCChar"/>
    <w:autoRedefine/>
    <w:rsid w:val="00D4468E"/>
    <w:pPr>
      <w:spacing w:before="240"/>
      <w:ind w:firstLine="14"/>
    </w:pPr>
  </w:style>
  <w:style w:type="character" w:customStyle="1" w:styleId="TOCChar">
    <w:name w:val="TOC Char"/>
    <w:link w:val="TOC"/>
    <w:rsid w:val="00D4468E"/>
    <w:rPr>
      <w:rFonts w:ascii="Times New Roman" w:hAnsi="Times New Roman"/>
      <w:kern w:val="28"/>
      <w:sz w:val="24"/>
    </w:rPr>
  </w:style>
  <w:style w:type="paragraph" w:customStyle="1" w:styleId="Heading2centered">
    <w:name w:val="Heading 2 centered"/>
    <w:basedOn w:val="Heading2"/>
    <w:link w:val="Heading2centeredChar"/>
    <w:autoRedefine/>
    <w:rsid w:val="00D4468E"/>
    <w:pPr>
      <w:jc w:val="center"/>
    </w:pPr>
  </w:style>
  <w:style w:type="character" w:customStyle="1" w:styleId="Heading2centeredChar">
    <w:name w:val="Heading 2 centered Char"/>
    <w:link w:val="Heading2centered"/>
    <w:rsid w:val="00D4468E"/>
    <w:rPr>
      <w:rFonts w:ascii="Times New Roman" w:eastAsia="Times New Roman" w:hAnsi="Times New Roman" w:cs="Times New Roman"/>
      <w:b/>
      <w:bCs/>
      <w:iCs w:val="0"/>
      <w:color w:val="4F81BD"/>
      <w:kern w:val="32"/>
      <w:sz w:val="28"/>
      <w:szCs w:val="28"/>
    </w:rPr>
  </w:style>
  <w:style w:type="paragraph" w:customStyle="1" w:styleId="bullets-indent">
    <w:name w:val="bullets-indent"/>
    <w:basedOn w:val="Normal"/>
    <w:link w:val="bullets-indentChar"/>
    <w:autoRedefine/>
    <w:rsid w:val="00D4468E"/>
    <w:pPr>
      <w:ind w:left="288"/>
    </w:pPr>
  </w:style>
  <w:style w:type="character" w:customStyle="1" w:styleId="bullets-indentChar">
    <w:name w:val="bullets-indent Char"/>
    <w:link w:val="bullets-indent"/>
    <w:rsid w:val="00D4468E"/>
    <w:rPr>
      <w:rFonts w:ascii="Times New Roman" w:hAnsi="Times New Roman"/>
      <w:kern w:val="28"/>
      <w:sz w:val="24"/>
    </w:rPr>
  </w:style>
  <w:style w:type="character" w:customStyle="1" w:styleId="Heading3Char">
    <w:name w:val="Heading 3 Char"/>
    <w:link w:val="Heading3"/>
    <w:uiPriority w:val="9"/>
    <w:semiHidden/>
    <w:rsid w:val="00465E9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65E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65E9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65E9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65E9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65E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65E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5E9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5E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65E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E9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5E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65E90"/>
    <w:rPr>
      <w:b/>
      <w:bCs/>
    </w:rPr>
  </w:style>
  <w:style w:type="character" w:styleId="Emphasis">
    <w:name w:val="Emphasis"/>
    <w:uiPriority w:val="20"/>
    <w:qFormat/>
    <w:rsid w:val="00465E90"/>
    <w:rPr>
      <w:i/>
      <w:iCs/>
    </w:rPr>
  </w:style>
  <w:style w:type="paragraph" w:styleId="NoSpacing">
    <w:name w:val="No Spacing"/>
    <w:uiPriority w:val="1"/>
    <w:qFormat/>
    <w:rsid w:val="00465E9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5E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5E9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65E9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E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65E9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65E90"/>
    <w:rPr>
      <w:i/>
      <w:iCs/>
      <w:color w:val="808080"/>
    </w:rPr>
  </w:style>
  <w:style w:type="character" w:styleId="IntenseEmphasis">
    <w:name w:val="Intense Emphasis"/>
    <w:uiPriority w:val="21"/>
    <w:qFormat/>
    <w:rsid w:val="00465E9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65E9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65E9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65E9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E9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3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21"/>
  </w:style>
  <w:style w:type="paragraph" w:styleId="Footer">
    <w:name w:val="footer"/>
    <w:basedOn w:val="Normal"/>
    <w:link w:val="FooterChar"/>
    <w:uiPriority w:val="99"/>
    <w:unhideWhenUsed/>
    <w:rsid w:val="008C5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21"/>
  </w:style>
  <w:style w:type="table" w:styleId="TableGrid">
    <w:name w:val="Table Grid"/>
    <w:basedOn w:val="TableNormal"/>
    <w:uiPriority w:val="59"/>
    <w:rsid w:val="008C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a\Documents\C%20-%20Business%20Admin\DK%20invo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 invoice template.dotx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cp:lastModifiedBy>Trisha ...</cp:lastModifiedBy>
  <cp:revision>2</cp:revision>
  <dcterms:created xsi:type="dcterms:W3CDTF">2017-12-30T17:23:00Z</dcterms:created>
  <dcterms:modified xsi:type="dcterms:W3CDTF">2017-12-30T17:23:00Z</dcterms:modified>
</cp:coreProperties>
</file>